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B3" w:rsidRDefault="00DD23B3" w:rsidP="00DD2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5017">
        <w:rPr>
          <w:rFonts w:ascii="Times New Roman" w:hAnsi="Times New Roman" w:cs="Times New Roman"/>
          <w:sz w:val="28"/>
          <w:szCs w:val="28"/>
        </w:rPr>
        <w:t>2</w:t>
      </w:r>
    </w:p>
    <w:p w:rsidR="00DD23B3" w:rsidRDefault="00D92B7B" w:rsidP="00DD2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D92B7B" w:rsidRDefault="00D92B7B" w:rsidP="00DD2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3249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32499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 2020 №</w:t>
      </w:r>
      <w:r w:rsidR="00332499">
        <w:rPr>
          <w:rFonts w:ascii="Times New Roman" w:hAnsi="Times New Roman" w:cs="Times New Roman"/>
          <w:sz w:val="28"/>
          <w:szCs w:val="28"/>
        </w:rPr>
        <w:t xml:space="preserve"> 979</w:t>
      </w:r>
      <w:bookmarkStart w:id="0" w:name="_GoBack"/>
      <w:bookmarkEnd w:id="0"/>
    </w:p>
    <w:p w:rsidR="00D92B7B" w:rsidRPr="0060530E" w:rsidRDefault="00D92B7B" w:rsidP="00DD2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30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D23B3" w:rsidRPr="0060530E" w:rsidRDefault="00DD23B3" w:rsidP="00DD2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D23B3" w:rsidRPr="0060530E" w:rsidRDefault="00DD23B3" w:rsidP="00DD2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30E">
        <w:rPr>
          <w:rFonts w:ascii="Times New Roman" w:hAnsi="Times New Roman" w:cs="Times New Roman"/>
          <w:sz w:val="28"/>
          <w:szCs w:val="28"/>
        </w:rPr>
        <w:t>Содействие развитию туризма</w:t>
      </w:r>
      <w:r w:rsidR="00400DCC">
        <w:rPr>
          <w:rFonts w:ascii="Times New Roman" w:hAnsi="Times New Roman" w:cs="Times New Roman"/>
          <w:sz w:val="28"/>
          <w:szCs w:val="28"/>
        </w:rPr>
        <w:t xml:space="preserve"> в</w:t>
      </w:r>
      <w:r w:rsidRPr="0060530E">
        <w:rPr>
          <w:rFonts w:ascii="Times New Roman" w:hAnsi="Times New Roman" w:cs="Times New Roman"/>
          <w:sz w:val="28"/>
          <w:szCs w:val="28"/>
        </w:rPr>
        <w:t xml:space="preserve">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23B3" w:rsidRPr="0060530E" w:rsidRDefault="00DD23B3" w:rsidP="00DD2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на 2018 - 2023 годы</w:t>
      </w:r>
    </w:p>
    <w:p w:rsidR="00DD23B3" w:rsidRPr="0060530E" w:rsidRDefault="00DD23B3" w:rsidP="00DD2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83"/>
      <w:bookmarkEnd w:id="1"/>
      <w:r w:rsidRPr="0060530E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DD23B3" w:rsidRPr="0060530E" w:rsidRDefault="00DD23B3" w:rsidP="00DD2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 xml:space="preserve">показателей муниципальной программы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530E">
        <w:rPr>
          <w:rFonts w:ascii="Times New Roman" w:hAnsi="Times New Roman" w:cs="Times New Roman"/>
          <w:sz w:val="28"/>
          <w:szCs w:val="28"/>
        </w:rPr>
        <w:t>Содействие</w:t>
      </w:r>
    </w:p>
    <w:p w:rsidR="00DD23B3" w:rsidRPr="0060530E" w:rsidRDefault="00DD23B3" w:rsidP="00DD2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развитию туризма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530E">
        <w:rPr>
          <w:rFonts w:ascii="Times New Roman" w:hAnsi="Times New Roman" w:cs="Times New Roman"/>
          <w:sz w:val="28"/>
          <w:szCs w:val="28"/>
        </w:rPr>
        <w:t xml:space="preserve"> на 2018 - 2023 годы</w:t>
      </w:r>
    </w:p>
    <w:p w:rsidR="00DD23B3" w:rsidRPr="0060530E" w:rsidRDefault="00DD23B3" w:rsidP="00DD23B3">
      <w:pPr>
        <w:spacing w:after="1"/>
        <w:rPr>
          <w:sz w:val="28"/>
          <w:szCs w:val="28"/>
        </w:rPr>
      </w:pPr>
    </w:p>
    <w:p w:rsidR="00DD23B3" w:rsidRPr="0060530E" w:rsidRDefault="00DD23B3" w:rsidP="00DD2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Принятые обозначение и сокращения:</w:t>
      </w:r>
    </w:p>
    <w:p w:rsidR="00DD23B3" w:rsidRPr="0060530E" w:rsidRDefault="00DD23B3" w:rsidP="00DD23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1. Программа - муниципальная программа города Твери.</w:t>
      </w:r>
    </w:p>
    <w:p w:rsidR="00DD23B3" w:rsidRPr="0060530E" w:rsidRDefault="00DD23B3" w:rsidP="00DD2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8493"/>
        <w:gridCol w:w="1417"/>
        <w:gridCol w:w="1985"/>
        <w:gridCol w:w="2693"/>
      </w:tblGrid>
      <w:tr w:rsidR="003F7C4D" w:rsidRPr="0060530E" w:rsidTr="00BA1938">
        <w:trPr>
          <w:trHeight w:val="1040"/>
        </w:trPr>
        <w:tc>
          <w:tcPr>
            <w:tcW w:w="500" w:type="dxa"/>
            <w:vAlign w:val="center"/>
          </w:tcPr>
          <w:p w:rsidR="00DD23B3" w:rsidRPr="0060530E" w:rsidRDefault="00277BA4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DD23B3" w:rsidRPr="00605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D23B3" w:rsidRPr="006053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3F7C4D" w:rsidRPr="0060530E" w:rsidTr="00BA1938">
        <w:trPr>
          <w:trHeight w:val="207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BA1938" w:rsidRDefault="00DD23B3" w:rsidP="00DD23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509"/>
            <w:bookmarkEnd w:id="2"/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туризма в городе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«Туристский поток в городе Твери»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койко-мест в коллективных средствах размещения в городе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3F7C4D" w:rsidRPr="00491BF1" w:rsidTr="00BA1938">
        <w:trPr>
          <w:trHeight w:val="738"/>
        </w:trPr>
        <w:tc>
          <w:tcPr>
            <w:tcW w:w="500" w:type="dxa"/>
            <w:vAlign w:val="center"/>
          </w:tcPr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BA19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организаций города Твери в сфере гостепр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иимства и общественного питания»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3F7C4D" w:rsidRPr="00491BF1" w:rsidTr="00BA1938">
        <w:trPr>
          <w:trHeight w:val="398"/>
        </w:trPr>
        <w:tc>
          <w:tcPr>
            <w:tcW w:w="500" w:type="dxa"/>
            <w:vAlign w:val="center"/>
          </w:tcPr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BA19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Поступление налоговых платежей в местный бюджет от гостиниц и предприятий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бщественного питания»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3F7C4D" w:rsidRPr="00491BF1" w:rsidTr="00BA1938">
        <w:trPr>
          <w:trHeight w:val="2761"/>
        </w:trPr>
        <w:tc>
          <w:tcPr>
            <w:tcW w:w="500" w:type="dxa"/>
            <w:vAlign w:val="center"/>
          </w:tcPr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3" w:type="dxa"/>
            <w:vAlign w:val="center"/>
          </w:tcPr>
          <w:p w:rsidR="00DD23B3" w:rsidRPr="0072328E" w:rsidRDefault="00BA1938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="00DD23B3" w:rsidRPr="0072328E">
              <w:rPr>
                <w:rFonts w:ascii="Times New Roman" w:hAnsi="Times New Roman" w:cs="Times New Roman"/>
                <w:sz w:val="24"/>
                <w:szCs w:val="24"/>
              </w:rPr>
              <w:t xml:space="preserve"> «Загрузка номерного фонда коллективных средств размещения»</w:t>
            </w:r>
          </w:p>
        </w:tc>
        <w:tc>
          <w:tcPr>
            <w:tcW w:w="1417" w:type="dxa"/>
            <w:vAlign w:val="center"/>
          </w:tcPr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DD23B3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E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</w:t>
            </w:r>
          </w:p>
          <w:p w:rsidR="00DD23B3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формуле:</w:t>
            </w:r>
          </w:p>
          <w:p w:rsidR="00DD23B3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*365)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*100%, где</w:t>
            </w:r>
            <w:r w:rsidR="00BA19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загрузка номерного фонда коллективных средств размещения (далее- КСР); </w:t>
            </w:r>
            <w:r w:rsidR="000C1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-число ночевок в КСР;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-число мест в КСР.</w:t>
            </w:r>
          </w:p>
        </w:tc>
        <w:tc>
          <w:tcPr>
            <w:tcW w:w="2693" w:type="dxa"/>
            <w:vAlign w:val="center"/>
          </w:tcPr>
          <w:p w:rsidR="00DD23B3" w:rsidRPr="0072328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</w:tr>
      <w:tr w:rsidR="003F7C4D" w:rsidRPr="0060530E" w:rsidTr="00BA1938">
        <w:trPr>
          <w:trHeight w:val="493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Развитие системы туристской информации и ориентирования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знаков туристской навигации и информационных щитов по пути следования туристских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дорогах местного значения»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Изготовление, монтаж и установка знаков туристской навигац</w:t>
            </w:r>
            <w:r w:rsidR="004D007F">
              <w:rPr>
                <w:rFonts w:ascii="Times New Roman" w:hAnsi="Times New Roman" w:cs="Times New Roman"/>
                <w:sz w:val="24"/>
                <w:szCs w:val="24"/>
              </w:rPr>
              <w:t>ии на дорогах местного значения»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409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4D00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="004D007F"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оличество знаков туристской навигации по пути следования туристских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дорогах местного значения»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596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Изготовление, монтаж и установка информационных 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дорогах местного значения»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щитов по пути следования туристских маршрутов на дорогах местного значения и в зонах рекреации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комфортного пребывания туристов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ороде Твери»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объектов благоуст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ройства на туристских маршрутах»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441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Создание парковки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8»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парковки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парковочных мест для туристических автобусов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341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Содержание парковки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8»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содержащихся парковочных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 для туристических автобусов»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543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об имеющихся туристских ресурсах города Твери, создание условий для развития рынка туристских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486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проведенных мероприятий»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569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информационных, презентационн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материалов в области туризма»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F86F92">
        <w:trPr>
          <w:trHeight w:hRule="exact" w:val="62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«Общий тираж изданных материалов»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F86F92">
        <w:trPr>
          <w:trHeight w:hRule="exact" w:val="96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в радио- и телевизионном эфире, в сети Интернет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туризма в городе Твери»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освещений в средствах массовой информации мероприятий, направленных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туризма в городе Твери»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 и внутренних туристских выставках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F86F92">
        <w:trPr>
          <w:trHeight w:hRule="exact" w:val="62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выставок,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было принято участие»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F86F92">
        <w:trPr>
          <w:trHeight w:hRule="exact" w:val="907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межрегиональных и областных туристских форумах, конференциях, семинарах, совещаниях, кругл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столах»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F86F92">
        <w:trPr>
          <w:trHeight w:hRule="exact" w:val="62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в которых было принято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и продвижение туристского </w:t>
            </w:r>
            <w:proofErr w:type="gramStart"/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F86F92">
        <w:trPr>
          <w:trHeight w:hRule="exact" w:val="62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обновл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баз данных в сфере туризма»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CF524D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3" w:type="dxa"/>
            <w:vAlign w:val="center"/>
          </w:tcPr>
          <w:p w:rsidR="00DD23B3" w:rsidRPr="00CF524D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 «Периодическое обновление баз данных в сфере туризма»</w:t>
            </w:r>
          </w:p>
        </w:tc>
        <w:tc>
          <w:tcPr>
            <w:tcW w:w="1417" w:type="dxa"/>
            <w:vAlign w:val="center"/>
          </w:tcPr>
          <w:p w:rsidR="00DD23B3" w:rsidRPr="00CF524D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CF524D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CF524D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Создание проектов, способствующих формированию, развитию и продвижению туристского продукта города Твери на российском и международном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hRule="exact" w:val="632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проведенных мероприятий»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hRule="exact" w:val="69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астников событийных мероприятий»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4.01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мероприятий, посвященных развитию событийного и культурно-познавательного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hRule="exact" w:val="693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hRule="exact" w:val="747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туристско-информационных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F86F92">
        <w:trPr>
          <w:trHeight w:val="79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информационного туристского центра города Твери в стационарных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информационного туристского центра города Твери удаленно через сеть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информационного туристского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 города Твери вне стационара»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483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ведущихся баз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туризма»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туристской индустрии в целях возмещения части затрат в связи с выполнением работ по классификации гостиниц и других средств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на территории города Твери»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туристской индустрии, получивших субсидию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театрально-светового шоу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Афанасий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blPrEx>
          <w:tblBorders>
            <w:insideH w:val="nil"/>
          </w:tblBorders>
        </w:tblPrEx>
        <w:trPr>
          <w:trHeight w:val="144"/>
        </w:trPr>
        <w:tc>
          <w:tcPr>
            <w:tcW w:w="500" w:type="dxa"/>
            <w:tcBorders>
              <w:bottom w:val="nil"/>
            </w:tcBorders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tcBorders>
              <w:bottom w:val="nil"/>
            </w:tcBorders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Проведение гастрономического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4.06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277BA4">
              <w:rPr>
                <w:rFonts w:ascii="Times New Roman" w:hAnsi="Times New Roman" w:cs="Times New Roman"/>
                <w:sz w:val="24"/>
                <w:szCs w:val="24"/>
              </w:rPr>
              <w:t>анизация и проведение 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мероприятий»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7BA4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4.07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событийного мероприятия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Княжество Тверское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F86F92">
        <w:trPr>
          <w:trHeight w:val="545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4.08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Проведение событийног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 «Тверская застава»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участников мероприятия»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Проведение событийног</w:t>
            </w:r>
            <w:r w:rsidR="00BA1938">
              <w:rPr>
                <w:rFonts w:ascii="Times New Roman" w:hAnsi="Times New Roman" w:cs="Times New Roman"/>
                <w:sz w:val="24"/>
                <w:szCs w:val="24"/>
              </w:rPr>
              <w:t>о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Тверской марафон»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532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3F7C4D" w:rsidRPr="0060530E" w:rsidTr="00BA1938">
        <w:trPr>
          <w:trHeight w:val="489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Создание проектов в сфере туризма, приносящих доход в консолидир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ованный бюджет Тверской области»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F7C4D" w:rsidRPr="0060530E" w:rsidTr="00BA1938">
        <w:trPr>
          <w:trHeight w:val="144"/>
        </w:trPr>
        <w:tc>
          <w:tcPr>
            <w:tcW w:w="500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93" w:type="dxa"/>
            <w:vAlign w:val="center"/>
          </w:tcPr>
          <w:p w:rsidR="00DD23B3" w:rsidRPr="0060530E" w:rsidRDefault="00DD23B3" w:rsidP="00DD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3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693" w:type="dxa"/>
            <w:vAlign w:val="center"/>
          </w:tcPr>
          <w:p w:rsidR="00DD23B3" w:rsidRPr="0060530E" w:rsidRDefault="00DD23B3" w:rsidP="00764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0E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DD23B3" w:rsidRDefault="00DD23B3" w:rsidP="00DD2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23B3" w:rsidRDefault="00DD23B3" w:rsidP="00DD2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D23B3" w:rsidRDefault="00DD23B3" w:rsidP="00DD2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0530E">
        <w:rPr>
          <w:rFonts w:ascii="Times New Roman" w:hAnsi="Times New Roman" w:cs="Times New Roman"/>
          <w:sz w:val="28"/>
          <w:szCs w:val="28"/>
        </w:rPr>
        <w:t>ачальник департамента экономического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23B3" w:rsidRPr="0060530E" w:rsidRDefault="00DD23B3" w:rsidP="00DD23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0530E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F7C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П.С. Петров</w:t>
      </w:r>
    </w:p>
    <w:p w:rsidR="00DD23B3" w:rsidRPr="0060530E" w:rsidRDefault="00DD23B3" w:rsidP="00DD2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23B3" w:rsidRPr="0060530E" w:rsidRDefault="00DD23B3" w:rsidP="00DD23B3">
      <w:pPr>
        <w:rPr>
          <w:sz w:val="28"/>
          <w:szCs w:val="28"/>
        </w:rPr>
      </w:pPr>
    </w:p>
    <w:p w:rsidR="00DD23B3" w:rsidRPr="0060530E" w:rsidRDefault="00DD23B3" w:rsidP="00DD23B3">
      <w:pPr>
        <w:rPr>
          <w:rFonts w:eastAsia="Calibri"/>
          <w:sz w:val="28"/>
          <w:szCs w:val="28"/>
          <w:lang w:eastAsia="en-US"/>
        </w:rPr>
      </w:pPr>
      <w:r w:rsidRPr="0060530E">
        <w:rPr>
          <w:sz w:val="28"/>
          <w:szCs w:val="28"/>
        </w:rPr>
        <w:t xml:space="preserve">                                              </w:t>
      </w:r>
    </w:p>
    <w:p w:rsidR="00BA3FAD" w:rsidRDefault="00BA3FAD"/>
    <w:sectPr w:rsidR="00BA3FAD" w:rsidSect="00D92B7B">
      <w:headerReference w:type="default" r:id="rId8"/>
      <w:pgSz w:w="16840" w:h="11907" w:orient="landscape"/>
      <w:pgMar w:top="1134" w:right="737" w:bottom="1134" w:left="1134" w:header="51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22" w:rsidRDefault="00784522" w:rsidP="00DD23B3">
      <w:r>
        <w:separator/>
      </w:r>
    </w:p>
  </w:endnote>
  <w:endnote w:type="continuationSeparator" w:id="0">
    <w:p w:rsidR="00784522" w:rsidRDefault="00784522" w:rsidP="00DD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22" w:rsidRDefault="00784522" w:rsidP="00DD23B3">
      <w:r>
        <w:separator/>
      </w:r>
    </w:p>
  </w:footnote>
  <w:footnote w:type="continuationSeparator" w:id="0">
    <w:p w:rsidR="00784522" w:rsidRDefault="00784522" w:rsidP="00DD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476858"/>
      <w:docPartObj>
        <w:docPartGallery w:val="Page Numbers (Top of Page)"/>
        <w:docPartUnique/>
      </w:docPartObj>
    </w:sdtPr>
    <w:sdtEndPr/>
    <w:sdtContent>
      <w:p w:rsidR="00DD23B3" w:rsidRDefault="00DD23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99">
          <w:rPr>
            <w:noProof/>
          </w:rPr>
          <w:t>7</w:t>
        </w:r>
        <w:r>
          <w:fldChar w:fldCharType="end"/>
        </w:r>
      </w:p>
    </w:sdtContent>
  </w:sdt>
  <w:p w:rsidR="00343356" w:rsidRPr="00CD60C2" w:rsidRDefault="00332499" w:rsidP="00B4294B">
    <w:pPr>
      <w:pStyle w:val="a3"/>
      <w:tabs>
        <w:tab w:val="clear" w:pos="4677"/>
        <w:tab w:val="clear" w:pos="9355"/>
        <w:tab w:val="left" w:pos="3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C6"/>
    <w:rsid w:val="000C1346"/>
    <w:rsid w:val="001B392B"/>
    <w:rsid w:val="00277BA4"/>
    <w:rsid w:val="00285017"/>
    <w:rsid w:val="00332499"/>
    <w:rsid w:val="003A2A30"/>
    <w:rsid w:val="003F7C4D"/>
    <w:rsid w:val="00400DCC"/>
    <w:rsid w:val="004D007F"/>
    <w:rsid w:val="006451C0"/>
    <w:rsid w:val="00784522"/>
    <w:rsid w:val="00BA1938"/>
    <w:rsid w:val="00BA3FAD"/>
    <w:rsid w:val="00C71867"/>
    <w:rsid w:val="00CE70C6"/>
    <w:rsid w:val="00D37F0D"/>
    <w:rsid w:val="00D92B7B"/>
    <w:rsid w:val="00DD23B3"/>
    <w:rsid w:val="00F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D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2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2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0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D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2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2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0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1DC8-E6B2-4647-B925-0017A88D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Нонна Вадимовна</dc:creator>
  <cp:lastModifiedBy>Ким Екатерина Игоревна</cp:lastModifiedBy>
  <cp:revision>3</cp:revision>
  <cp:lastPrinted>2020-08-12T06:31:00Z</cp:lastPrinted>
  <dcterms:created xsi:type="dcterms:W3CDTF">2020-08-27T14:18:00Z</dcterms:created>
  <dcterms:modified xsi:type="dcterms:W3CDTF">2020-08-27T14:19:00Z</dcterms:modified>
</cp:coreProperties>
</file>